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20CE8C03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690C62">
        <w:rPr>
          <w:rFonts w:ascii="Arial" w:hAnsi="Arial" w:cs="Arial"/>
          <w:b/>
          <w:color w:val="0000FF"/>
          <w:sz w:val="20"/>
        </w:rPr>
        <w:t xml:space="preserve">SERVICIO </w:t>
      </w:r>
      <w:r w:rsidR="004A6B1E">
        <w:rPr>
          <w:rFonts w:ascii="Arial" w:hAnsi="Arial" w:cs="Arial"/>
          <w:b/>
          <w:color w:val="0000FF"/>
          <w:sz w:val="20"/>
        </w:rPr>
        <w:t>PARA EL ACOMPAÑAMIENTO EN LA AUDITORIA DE SEGUIMIENTO DEL SISTEMA DE GESTIÓN ANTISOBORNO DEL CENARES</w:t>
      </w:r>
      <w:r w:rsidR="0028440F">
        <w:rPr>
          <w:rFonts w:ascii="Arial" w:hAnsi="Arial" w:cs="Arial"/>
          <w:b/>
          <w:color w:val="0000FF"/>
          <w:sz w:val="20"/>
        </w:rPr>
        <w:t>,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</w:t>
      </w:r>
      <w:r w:rsidR="004A6B1E">
        <w:rPr>
          <w:rFonts w:ascii="Arial" w:hAnsi="Arial" w:cs="Arial"/>
          <w:sz w:val="20"/>
        </w:rPr>
        <w:t>términos de Referencia.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080A4" w14:textId="77777777" w:rsidR="006E3266" w:rsidRDefault="006E3266" w:rsidP="00F07C17">
      <w:pPr>
        <w:spacing w:after="0" w:line="240" w:lineRule="auto"/>
      </w:pPr>
      <w:r>
        <w:separator/>
      </w:r>
    </w:p>
  </w:endnote>
  <w:endnote w:type="continuationSeparator" w:id="0">
    <w:p w14:paraId="26A9858A" w14:textId="77777777" w:rsidR="006E3266" w:rsidRDefault="006E3266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676E" w14:textId="77777777" w:rsidR="006E3266" w:rsidRDefault="006E3266" w:rsidP="00F07C17">
      <w:pPr>
        <w:spacing w:after="0" w:line="240" w:lineRule="auto"/>
      </w:pPr>
      <w:r>
        <w:separator/>
      </w:r>
    </w:p>
  </w:footnote>
  <w:footnote w:type="continuationSeparator" w:id="0">
    <w:p w14:paraId="68213768" w14:textId="77777777" w:rsidR="006E3266" w:rsidRDefault="006E3266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90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28440F"/>
    <w:rsid w:val="003D2E37"/>
    <w:rsid w:val="004A6B1E"/>
    <w:rsid w:val="005D48D9"/>
    <w:rsid w:val="005F40C8"/>
    <w:rsid w:val="00662355"/>
    <w:rsid w:val="00690C62"/>
    <w:rsid w:val="006A1F02"/>
    <w:rsid w:val="006E3266"/>
    <w:rsid w:val="007E2953"/>
    <w:rsid w:val="0082027E"/>
    <w:rsid w:val="008A042E"/>
    <w:rsid w:val="00923731"/>
    <w:rsid w:val="00966D85"/>
    <w:rsid w:val="009D1A7E"/>
    <w:rsid w:val="00A365E2"/>
    <w:rsid w:val="00AC587A"/>
    <w:rsid w:val="00AC609C"/>
    <w:rsid w:val="00AD6F12"/>
    <w:rsid w:val="00B30ADE"/>
    <w:rsid w:val="00B675C0"/>
    <w:rsid w:val="00B83E01"/>
    <w:rsid w:val="00BA2487"/>
    <w:rsid w:val="00BE4541"/>
    <w:rsid w:val="00C17320"/>
    <w:rsid w:val="00C561B2"/>
    <w:rsid w:val="00CE2413"/>
    <w:rsid w:val="00DD3620"/>
    <w:rsid w:val="00E07734"/>
    <w:rsid w:val="00E36B39"/>
    <w:rsid w:val="00E54C5F"/>
    <w:rsid w:val="00E9403C"/>
    <w:rsid w:val="00EC1BA3"/>
    <w:rsid w:val="00EE3F5E"/>
    <w:rsid w:val="00F07C17"/>
    <w:rsid w:val="00F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1091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Francis Enrique Miranda Barrón</cp:lastModifiedBy>
  <cp:revision>3</cp:revision>
  <dcterms:created xsi:type="dcterms:W3CDTF">2023-09-05T20:08:00Z</dcterms:created>
  <dcterms:modified xsi:type="dcterms:W3CDTF">2023-09-05T20:12:00Z</dcterms:modified>
</cp:coreProperties>
</file>